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321AFB">
        <w:t>3</w:t>
      </w:r>
      <w:r w:rsidR="0080392F">
        <w:t>4</w:t>
      </w:r>
    </w:p>
    <w:p w:rsidR="00321AFB" w:rsidRDefault="0080392F" w:rsidP="00E2011D">
      <w:pPr>
        <w:rPr>
          <w:sz w:val="44"/>
          <w:szCs w:val="44"/>
        </w:rPr>
      </w:pPr>
      <w:r>
        <w:rPr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5.25pt;margin-top:22.25pt;width:30.7pt;height:37.05pt;z-index:251668480;mso-width-relative:margin;mso-height-relative:margin" filled="f" stroked="f">
            <v:textbox>
              <w:txbxContent>
                <w:p w:rsidR="00CD5BE8" w:rsidRPr="00CD5BE8" w:rsidRDefault="00CD5BE8" w:rsidP="00CD5BE8">
                  <w:pPr>
                    <w:rPr>
                      <w:b/>
                      <w:sz w:val="52"/>
                      <w:szCs w:val="52"/>
                    </w:rPr>
                  </w:pPr>
                  <w:r w:rsidRPr="00CD5BE8">
                    <w:rPr>
                      <w:b/>
                      <w:sz w:val="52"/>
                      <w:szCs w:val="52"/>
                    </w:rPr>
                    <w:t>A</w:t>
                  </w:r>
                </w:p>
              </w:txbxContent>
            </v:textbox>
          </v:shape>
        </w:pict>
      </w:r>
    </w:p>
    <w:p w:rsidR="008A0348" w:rsidRDefault="0080392F" w:rsidP="00BC6745">
      <w:pPr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32" type="#_x0000_t202" style="position:absolute;margin-left:140.7pt;margin-top:192.4pt;width:30.7pt;height:37.05pt;z-index:251669504;mso-width-relative:margin;mso-height-relative:margin" filled="f" stroked="f">
            <v:textbox>
              <w:txbxContent>
                <w:p w:rsidR="00CD5BE8" w:rsidRPr="00CD5BE8" w:rsidRDefault="00CD5BE8" w:rsidP="00CD5BE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  <w:lang w:eastAsia="zh-TW"/>
        </w:rPr>
        <w:pict>
          <v:shape id="_x0000_s1030" type="#_x0000_t202" style="position:absolute;margin-left:39.05pt;margin-top:171.4pt;width:30.7pt;height:37.05pt;z-index:251670528;mso-width-relative:margin;mso-height-relative:margin" filled="f" stroked="f">
            <v:textbox>
              <w:txbxContent>
                <w:p w:rsidR="00CD5BE8" w:rsidRPr="00CD5BE8" w:rsidRDefault="00CD5BE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rect id="_x0000_s1038" style="position:absolute;margin-left:306.75pt;margin-top:113.65pt;width:66pt;height:21.75pt;z-index:251674624" stroked="f"/>
        </w:pict>
      </w:r>
      <w:r>
        <w:rPr>
          <w:noProof/>
          <w:sz w:val="44"/>
          <w:szCs w:val="44"/>
        </w:rPr>
        <w:pict>
          <v:rect id="_x0000_s1037" style="position:absolute;margin-left:95.25pt;margin-top:203.65pt;width:66pt;height:21.75pt;z-index:251658238" stroked="f"/>
        </w:pict>
      </w:r>
      <w:r>
        <w:rPr>
          <w:noProof/>
          <w:sz w:val="44"/>
          <w:szCs w:val="44"/>
        </w:rPr>
        <w:pict>
          <v:rect id="_x0000_s1036" style="position:absolute;margin-left:3.75pt;margin-top:178.15pt;width:66pt;height:21.75pt;z-index:251659263" stroked="f"/>
        </w:pict>
      </w:r>
      <w:r>
        <w:rPr>
          <w:noProof/>
          <w:sz w:val="48"/>
          <w:szCs w:val="48"/>
        </w:rPr>
        <w:pict>
          <v:rect id="_x0000_s1035" style="position:absolute;margin-left:57.75pt;margin-top:18.4pt;width:66pt;height:21.75pt;z-index:251671552" stroked="f"/>
        </w:pict>
      </w:r>
      <w:r>
        <w:rPr>
          <w:noProof/>
          <w:sz w:val="48"/>
          <w:szCs w:val="48"/>
        </w:rPr>
        <w:drawing>
          <wp:inline distT="0" distB="0" distL="0" distR="0">
            <wp:extent cx="4362450" cy="2786794"/>
            <wp:effectExtent l="0" t="0" r="0" b="0"/>
            <wp:docPr id="4" name="Picture 3" descr="1000CAB6-6D93-4DDB-AF097FB13373CC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CAB6-6D93-4DDB-AF097FB13373CC10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786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348" w:rsidRDefault="00CD5BE8" w:rsidP="00BC6745">
      <w:pPr>
        <w:rPr>
          <w:sz w:val="48"/>
          <w:szCs w:val="48"/>
        </w:rPr>
      </w:pPr>
      <w:r>
        <w:rPr>
          <w:sz w:val="48"/>
          <w:szCs w:val="48"/>
        </w:rPr>
        <w:t>Identify the following features on the diagram.</w:t>
      </w:r>
    </w:p>
    <w:p w:rsidR="00CD5BE8" w:rsidRDefault="00000AB1" w:rsidP="00CD5BE8">
      <w:pPr>
        <w:pStyle w:val="ListParagraph"/>
        <w:numPr>
          <w:ilvl w:val="0"/>
          <w:numId w:val="38"/>
        </w:numPr>
        <w:rPr>
          <w:sz w:val="48"/>
          <w:szCs w:val="48"/>
        </w:rPr>
      </w:pPr>
      <w:r>
        <w:rPr>
          <w:sz w:val="48"/>
          <w:szCs w:val="48"/>
        </w:rPr>
        <w:t>Fault</w:t>
      </w:r>
    </w:p>
    <w:p w:rsidR="00CD5BE8" w:rsidRDefault="00000AB1" w:rsidP="00CD5BE8">
      <w:pPr>
        <w:pStyle w:val="ListParagraph"/>
        <w:numPr>
          <w:ilvl w:val="0"/>
          <w:numId w:val="38"/>
        </w:numPr>
        <w:rPr>
          <w:sz w:val="48"/>
          <w:szCs w:val="48"/>
        </w:rPr>
      </w:pPr>
      <w:r>
        <w:rPr>
          <w:sz w:val="48"/>
          <w:szCs w:val="48"/>
        </w:rPr>
        <w:t>Focus</w:t>
      </w:r>
    </w:p>
    <w:p w:rsidR="00CD5BE8" w:rsidRPr="00CD5BE8" w:rsidRDefault="00000AB1" w:rsidP="00CD5BE8">
      <w:pPr>
        <w:pStyle w:val="ListParagraph"/>
        <w:numPr>
          <w:ilvl w:val="0"/>
          <w:numId w:val="38"/>
        </w:numPr>
        <w:rPr>
          <w:sz w:val="48"/>
          <w:szCs w:val="48"/>
        </w:rPr>
      </w:pPr>
      <w:r>
        <w:rPr>
          <w:sz w:val="48"/>
          <w:szCs w:val="48"/>
        </w:rPr>
        <w:t>Epicenter</w:t>
      </w:r>
    </w:p>
    <w:p w:rsidR="008A0348" w:rsidRDefault="008A0348" w:rsidP="00BC6745">
      <w:pPr>
        <w:rPr>
          <w:sz w:val="48"/>
          <w:szCs w:val="48"/>
        </w:rPr>
      </w:pPr>
    </w:p>
    <w:p w:rsidR="00CD5BE8" w:rsidRDefault="00CD5BE8" w:rsidP="00BC6745">
      <w:pPr>
        <w:rPr>
          <w:sz w:val="48"/>
          <w:szCs w:val="48"/>
        </w:rPr>
      </w:pPr>
    </w:p>
    <w:p w:rsidR="00CD5BE8" w:rsidRDefault="00CD5BE8" w:rsidP="00BC6745">
      <w:pPr>
        <w:rPr>
          <w:sz w:val="48"/>
          <w:szCs w:val="48"/>
        </w:rPr>
      </w:pPr>
    </w:p>
    <w:p w:rsidR="006F238F" w:rsidRPr="00D1015F" w:rsidRDefault="006F238F" w:rsidP="006F238F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3320"/>
      </w:tblGrid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6F238F" w:rsidRPr="00D1015F" w:rsidRDefault="00000AB1" w:rsidP="00000AB1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In order to locate an epicenter, information from</w:t>
            </w:r>
            <w:r w:rsidR="00F708BC" w:rsidRPr="00D1015F">
              <w:rPr>
                <w:color w:val="000000" w:themeColor="text1"/>
                <w:sz w:val="48"/>
                <w:szCs w:val="48"/>
              </w:rPr>
              <w:t xml:space="preserve"> 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2</w:t>
            </w:r>
            <w:r w:rsidR="00623E2F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3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seismic stations must be used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6F238F" w:rsidRPr="00D1015F" w:rsidRDefault="00000AB1" w:rsidP="00000AB1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Primary waves are</w:t>
            </w:r>
            <w:r w:rsidR="00F708BC" w:rsidRPr="00D1015F">
              <w:rPr>
                <w:color w:val="000000" w:themeColor="text1"/>
                <w:sz w:val="48"/>
                <w:szCs w:val="48"/>
              </w:rPr>
              <w:t xml:space="preserve"> 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faster</w:t>
            </w:r>
            <w:r w:rsidR="006F238F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slower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than secondary waves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6F238F" w:rsidRPr="00D1015F" w:rsidRDefault="006F238F" w:rsidP="00000AB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 w:rsidR="00000AB1">
              <w:rPr>
                <w:b/>
                <w:color w:val="000000" w:themeColor="text1"/>
                <w:sz w:val="48"/>
                <w:szCs w:val="48"/>
              </w:rPr>
              <w:t>Primary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000AB1">
              <w:rPr>
                <w:b/>
                <w:color w:val="000000" w:themeColor="text1"/>
                <w:sz w:val="48"/>
                <w:szCs w:val="48"/>
              </w:rPr>
              <w:t>Secondary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 w:rsidR="00000AB1">
              <w:rPr>
                <w:color w:val="000000" w:themeColor="text1"/>
                <w:sz w:val="48"/>
                <w:szCs w:val="48"/>
              </w:rPr>
              <w:t xml:space="preserve"> waves can travel through liquids and solids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6F238F" w:rsidRPr="00D1015F" w:rsidRDefault="00000AB1" w:rsidP="00000AB1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The strength of earthquakes is measured using the 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(</w:t>
            </w:r>
            <w:proofErr w:type="spellStart"/>
            <w:r>
              <w:rPr>
                <w:b/>
                <w:color w:val="000000" w:themeColor="text1"/>
                <w:sz w:val="48"/>
                <w:szCs w:val="48"/>
              </w:rPr>
              <w:t>Mohs</w:t>
            </w:r>
            <w:proofErr w:type="spellEnd"/>
            <w:r w:rsidR="00623E2F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Richter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)</w:t>
            </w:r>
            <w:r w:rsidR="007B7C64" w:rsidRPr="00D1015F">
              <w:rPr>
                <w:color w:val="000000" w:themeColor="text1"/>
                <w:sz w:val="48"/>
                <w:szCs w:val="48"/>
              </w:rPr>
              <w:t xml:space="preserve"> </w:t>
            </w:r>
            <w:r>
              <w:rPr>
                <w:color w:val="000000" w:themeColor="text1"/>
                <w:sz w:val="48"/>
                <w:szCs w:val="48"/>
              </w:rPr>
              <w:t>scale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6F238F" w:rsidRPr="00D1015F" w:rsidRDefault="00B602C0" w:rsidP="00B602C0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Using seismic waves, scientists have determined that the</w:t>
            </w:r>
            <w:r w:rsidR="007B7C64" w:rsidRPr="00D1015F">
              <w:rPr>
                <w:color w:val="000000" w:themeColor="text1"/>
                <w:sz w:val="48"/>
                <w:szCs w:val="48"/>
              </w:rPr>
              <w:t xml:space="preserve"> 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outer core</w:t>
            </w:r>
            <w:r w:rsidR="00023D04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inner core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is liquid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</w:tbl>
    <w:p w:rsidR="006F238F" w:rsidRPr="00D1015F" w:rsidRDefault="006F238F" w:rsidP="006F238F">
      <w:pPr>
        <w:rPr>
          <w:color w:val="000000" w:themeColor="text1"/>
          <w:sz w:val="48"/>
          <w:szCs w:val="48"/>
        </w:rPr>
      </w:pPr>
    </w:p>
    <w:p w:rsidR="00B2733F" w:rsidRPr="00D1015F" w:rsidRDefault="00B2733F" w:rsidP="001C3E07">
      <w:pPr>
        <w:spacing w:after="0" w:line="240" w:lineRule="auto"/>
        <w:rPr>
          <w:color w:val="000000" w:themeColor="text1"/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B602C0" w:rsidRPr="00D1015F" w:rsidRDefault="00B602C0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C2390F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lastRenderedPageBreak/>
        <w:t xml:space="preserve">Identify the type of </w:t>
      </w:r>
      <w:r w:rsidR="00B602C0">
        <w:rPr>
          <w:color w:val="000000" w:themeColor="text1"/>
          <w:sz w:val="48"/>
          <w:szCs w:val="48"/>
        </w:rPr>
        <w:t>fault</w:t>
      </w:r>
      <w:r w:rsidRPr="00D1015F">
        <w:rPr>
          <w:color w:val="000000" w:themeColor="text1"/>
          <w:sz w:val="48"/>
          <w:szCs w:val="48"/>
        </w:rPr>
        <w:t xml:space="preserve"> represented in each picture</w:t>
      </w:r>
      <w:r w:rsidR="00B80169" w:rsidRPr="00D1015F">
        <w:rPr>
          <w:color w:val="000000" w:themeColor="text1"/>
          <w:sz w:val="48"/>
          <w:szCs w:val="48"/>
        </w:rPr>
        <w:t xml:space="preserve"> (</w:t>
      </w:r>
      <w:r w:rsidR="00B602C0">
        <w:rPr>
          <w:color w:val="000000" w:themeColor="text1"/>
          <w:sz w:val="48"/>
          <w:szCs w:val="48"/>
        </w:rPr>
        <w:t>normal</w:t>
      </w:r>
      <w:r w:rsidR="00B80169" w:rsidRPr="00D1015F">
        <w:rPr>
          <w:color w:val="000000" w:themeColor="text1"/>
          <w:sz w:val="48"/>
          <w:szCs w:val="48"/>
        </w:rPr>
        <w:t xml:space="preserve">, </w:t>
      </w:r>
      <w:r w:rsidR="00B602C0">
        <w:rPr>
          <w:color w:val="000000" w:themeColor="text1"/>
          <w:sz w:val="48"/>
          <w:szCs w:val="48"/>
        </w:rPr>
        <w:t>reverse</w:t>
      </w:r>
      <w:r w:rsidR="00B80169" w:rsidRPr="00D1015F">
        <w:rPr>
          <w:color w:val="000000" w:themeColor="text1"/>
          <w:sz w:val="48"/>
          <w:szCs w:val="48"/>
        </w:rPr>
        <w:t xml:space="preserve">, or </w:t>
      </w:r>
      <w:r w:rsidR="00B602C0">
        <w:rPr>
          <w:color w:val="000000" w:themeColor="text1"/>
          <w:sz w:val="48"/>
          <w:szCs w:val="48"/>
        </w:rPr>
        <w:t>strike-slip</w:t>
      </w:r>
      <w:r w:rsidR="00B80169" w:rsidRPr="00D1015F">
        <w:rPr>
          <w:color w:val="000000" w:themeColor="text1"/>
          <w:sz w:val="48"/>
          <w:szCs w:val="48"/>
        </w:rPr>
        <w:t>)</w:t>
      </w:r>
      <w:r w:rsidRPr="00D1015F">
        <w:rPr>
          <w:color w:val="000000" w:themeColor="text1"/>
          <w:sz w:val="48"/>
          <w:szCs w:val="48"/>
        </w:rPr>
        <w:t>.</w:t>
      </w:r>
      <w:r w:rsidR="008A0348" w:rsidRPr="00D1015F">
        <w:rPr>
          <w:color w:val="000000" w:themeColor="text1"/>
          <w:sz w:val="48"/>
          <w:szCs w:val="48"/>
        </w:rPr>
        <w:t xml:space="preserve"> </w:t>
      </w:r>
    </w:p>
    <w:p w:rsidR="00E013EE" w:rsidRPr="00D1015F" w:rsidRDefault="00B602C0" w:rsidP="001137FE">
      <w:pPr>
        <w:spacing w:after="120" w:line="240" w:lineRule="auto"/>
        <w:rPr>
          <w:color w:val="000000" w:themeColor="text1"/>
          <w:sz w:val="48"/>
          <w:szCs w:val="48"/>
        </w:rPr>
      </w:pPr>
      <w:r w:rsidRPr="00F84127">
        <w:rPr>
          <w:noProof/>
          <w:color w:val="000000" w:themeColor="text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534pt;margin-top:20pt;width:57.75pt;height:31.5pt;rotation:90;z-index:251662336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3"/>
            <w10:wrap type="square"/>
          </v:shape>
        </w:pict>
      </w:r>
      <w:r w:rsidRPr="00F84127">
        <w:rPr>
          <w:noProof/>
          <w:color w:val="000000" w:themeColor="text1"/>
        </w:rPr>
        <w:pict>
          <v:shape id="_x0000_s1027" type="#_x0000_t136" style="position:absolute;margin-left:315.75pt;margin-top:20pt;width:57.75pt;height:31.5pt;rotation:90;z-index:251661312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2"/>
            <w10:wrap type="square"/>
          </v:shape>
        </w:pict>
      </w:r>
      <w:r w:rsidRPr="00F84127">
        <w:rPr>
          <w:noProof/>
          <w:color w:val="000000" w:themeColor="text1"/>
        </w:rPr>
        <w:pict>
          <v:shape id="_x0000_s1026" type="#_x0000_t136" style="position:absolute;margin-left:97.1pt;margin-top:20pt;width:57.75pt;height:31.5pt;rotation:90;z-index:251660288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1"/>
            <w10:wrap type="square"/>
          </v:shape>
        </w:pict>
      </w: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B602C0" w:rsidP="001137FE">
      <w:pPr>
        <w:spacing w:after="120" w:line="240" w:lineRule="auto"/>
        <w:rPr>
          <w:color w:val="000000" w:themeColor="text1"/>
          <w:sz w:val="48"/>
          <w:szCs w:val="48"/>
        </w:rPr>
      </w:pPr>
      <w:r>
        <w:rPr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273685</wp:posOffset>
            </wp:positionV>
            <wp:extent cx="7677150" cy="2933700"/>
            <wp:effectExtent l="19050" t="0" r="0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1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B80169" w:rsidRPr="00D1015F" w:rsidRDefault="00B80169" w:rsidP="00E013EE">
      <w:pPr>
        <w:rPr>
          <w:color w:val="000000" w:themeColor="text1"/>
          <w:sz w:val="48"/>
          <w:szCs w:val="48"/>
        </w:rPr>
      </w:pPr>
    </w:p>
    <w:p w:rsidR="00B80169" w:rsidRPr="00D1015F" w:rsidRDefault="00B80169" w:rsidP="00E013EE">
      <w:pPr>
        <w:rPr>
          <w:color w:val="000000" w:themeColor="text1"/>
          <w:sz w:val="48"/>
          <w:szCs w:val="48"/>
        </w:rPr>
      </w:pPr>
    </w:p>
    <w:p w:rsidR="004C0513" w:rsidRPr="00D1015F" w:rsidRDefault="004C0513" w:rsidP="004C0513">
      <w:pPr>
        <w:rPr>
          <w:color w:val="000000" w:themeColor="text1"/>
          <w:sz w:val="48"/>
          <w:szCs w:val="48"/>
        </w:rPr>
      </w:pPr>
    </w:p>
    <w:p w:rsidR="00A46D2B" w:rsidRDefault="00A46D2B" w:rsidP="00A46D2B">
      <w:pPr>
        <w:rPr>
          <w:color w:val="000000" w:themeColor="text1"/>
          <w:sz w:val="48"/>
          <w:szCs w:val="48"/>
        </w:rPr>
      </w:pPr>
    </w:p>
    <w:p w:rsidR="00A46D2B" w:rsidRDefault="00A46D2B" w:rsidP="00A46D2B">
      <w:pPr>
        <w:rPr>
          <w:color w:val="000000" w:themeColor="text1"/>
          <w:sz w:val="48"/>
          <w:szCs w:val="48"/>
        </w:rPr>
      </w:pPr>
    </w:p>
    <w:p w:rsidR="00A46D2B" w:rsidRDefault="00A46D2B" w:rsidP="00A46D2B">
      <w:pPr>
        <w:rPr>
          <w:color w:val="000000" w:themeColor="text1"/>
          <w:sz w:val="48"/>
          <w:szCs w:val="48"/>
        </w:rPr>
      </w:pPr>
    </w:p>
    <w:p w:rsidR="00A46D2B" w:rsidRPr="00D1015F" w:rsidRDefault="00A46D2B" w:rsidP="00A46D2B">
      <w:pPr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t xml:space="preserve">Match each </w:t>
      </w:r>
      <w:r>
        <w:rPr>
          <w:color w:val="000000" w:themeColor="text1"/>
          <w:sz w:val="48"/>
          <w:szCs w:val="48"/>
        </w:rPr>
        <w:t>motion/fault</w:t>
      </w:r>
      <w:r w:rsidRPr="00D1015F">
        <w:rPr>
          <w:color w:val="000000" w:themeColor="text1"/>
          <w:sz w:val="48"/>
          <w:szCs w:val="48"/>
        </w:rPr>
        <w:t xml:space="preserve"> with the correct </w:t>
      </w:r>
      <w:r>
        <w:rPr>
          <w:color w:val="000000" w:themeColor="text1"/>
          <w:sz w:val="48"/>
          <w:szCs w:val="48"/>
        </w:rPr>
        <w:t>force</w:t>
      </w:r>
      <w:r w:rsidRPr="00D1015F">
        <w:rPr>
          <w:color w:val="000000" w:themeColor="text1"/>
          <w:sz w:val="48"/>
          <w:szCs w:val="48"/>
        </w:rPr>
        <w:t>.</w:t>
      </w:r>
    </w:p>
    <w:tbl>
      <w:tblPr>
        <w:tblStyle w:val="TableGrid"/>
        <w:tblW w:w="13968" w:type="dxa"/>
        <w:tblLook w:val="04A0"/>
      </w:tblPr>
      <w:tblGrid>
        <w:gridCol w:w="737"/>
        <w:gridCol w:w="9851"/>
        <w:gridCol w:w="590"/>
        <w:gridCol w:w="2790"/>
      </w:tblGrid>
      <w:tr w:rsidR="00A46D2B" w:rsidRPr="00D1015F" w:rsidTr="009070D6">
        <w:tc>
          <w:tcPr>
            <w:tcW w:w="737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9851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side by side motion</w:t>
            </w:r>
          </w:p>
        </w:tc>
        <w:tc>
          <w:tcPr>
            <w:tcW w:w="5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a.</w:t>
            </w:r>
          </w:p>
        </w:tc>
        <w:tc>
          <w:tcPr>
            <w:tcW w:w="27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tension</w:t>
            </w:r>
          </w:p>
        </w:tc>
      </w:tr>
      <w:tr w:rsidR="00A46D2B" w:rsidRPr="00D1015F" w:rsidTr="009070D6">
        <w:tc>
          <w:tcPr>
            <w:tcW w:w="737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9851" w:type="dxa"/>
          </w:tcPr>
          <w:p w:rsidR="00A46D2B" w:rsidRPr="00270597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squeezed together</w:t>
            </w:r>
          </w:p>
        </w:tc>
        <w:tc>
          <w:tcPr>
            <w:tcW w:w="5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b.</w:t>
            </w:r>
          </w:p>
        </w:tc>
        <w:tc>
          <w:tcPr>
            <w:tcW w:w="27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compression</w:t>
            </w:r>
          </w:p>
        </w:tc>
      </w:tr>
      <w:tr w:rsidR="00A46D2B" w:rsidRPr="00D1015F" w:rsidTr="009070D6">
        <w:tc>
          <w:tcPr>
            <w:tcW w:w="737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9851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pulled apart</w:t>
            </w:r>
          </w:p>
        </w:tc>
        <w:tc>
          <w:tcPr>
            <w:tcW w:w="5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c.</w:t>
            </w:r>
          </w:p>
        </w:tc>
        <w:tc>
          <w:tcPr>
            <w:tcW w:w="27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shear</w:t>
            </w:r>
          </w:p>
        </w:tc>
      </w:tr>
      <w:tr w:rsidR="00A46D2B" w:rsidRPr="00D1015F" w:rsidTr="009070D6">
        <w:tc>
          <w:tcPr>
            <w:tcW w:w="737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9851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normal fault</w:t>
            </w:r>
          </w:p>
        </w:tc>
        <w:tc>
          <w:tcPr>
            <w:tcW w:w="5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27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</w:p>
        </w:tc>
      </w:tr>
      <w:tr w:rsidR="00A46D2B" w:rsidRPr="00D1015F" w:rsidTr="009070D6">
        <w:tc>
          <w:tcPr>
            <w:tcW w:w="737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9851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strike-slip fault</w:t>
            </w:r>
          </w:p>
        </w:tc>
        <w:tc>
          <w:tcPr>
            <w:tcW w:w="5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27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</w:p>
        </w:tc>
      </w:tr>
      <w:tr w:rsidR="00A46D2B" w:rsidRPr="00D1015F" w:rsidTr="009070D6">
        <w:tc>
          <w:tcPr>
            <w:tcW w:w="737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6.</w:t>
            </w:r>
          </w:p>
        </w:tc>
        <w:tc>
          <w:tcPr>
            <w:tcW w:w="9851" w:type="dxa"/>
          </w:tcPr>
          <w:p w:rsidR="00A46D2B" w:rsidRDefault="00A46D2B" w:rsidP="009070D6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reverse fault</w:t>
            </w:r>
          </w:p>
        </w:tc>
        <w:tc>
          <w:tcPr>
            <w:tcW w:w="5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2790" w:type="dxa"/>
          </w:tcPr>
          <w:p w:rsidR="00A46D2B" w:rsidRPr="00D1015F" w:rsidRDefault="00A46D2B" w:rsidP="009070D6">
            <w:pPr>
              <w:rPr>
                <w:color w:val="000000" w:themeColor="text1"/>
                <w:sz w:val="48"/>
                <w:szCs w:val="48"/>
              </w:rPr>
            </w:pPr>
          </w:p>
        </w:tc>
      </w:tr>
    </w:tbl>
    <w:p w:rsidR="00A46D2B" w:rsidRPr="00D1015F" w:rsidRDefault="00A46D2B" w:rsidP="00A46D2B">
      <w:pPr>
        <w:rPr>
          <w:color w:val="000000" w:themeColor="text1"/>
          <w:sz w:val="48"/>
          <w:szCs w:val="48"/>
        </w:rPr>
      </w:pPr>
    </w:p>
    <w:p w:rsidR="00A46D2B" w:rsidRPr="00D1015F" w:rsidRDefault="00A46D2B" w:rsidP="00A46D2B">
      <w:pPr>
        <w:spacing w:after="0" w:line="240" w:lineRule="auto"/>
        <w:rPr>
          <w:color w:val="000000" w:themeColor="text1"/>
          <w:sz w:val="48"/>
          <w:szCs w:val="48"/>
        </w:rPr>
      </w:pPr>
    </w:p>
    <w:p w:rsidR="00A46D2B" w:rsidRPr="00D1015F" w:rsidRDefault="00A46D2B" w:rsidP="00A46D2B">
      <w:pPr>
        <w:rPr>
          <w:color w:val="000000" w:themeColor="text1"/>
          <w:sz w:val="48"/>
          <w:szCs w:val="48"/>
        </w:rPr>
      </w:pPr>
    </w:p>
    <w:p w:rsidR="00A46D2B" w:rsidRPr="00D1015F" w:rsidRDefault="00A46D2B" w:rsidP="00A46D2B">
      <w:pPr>
        <w:rPr>
          <w:color w:val="000000" w:themeColor="text1"/>
          <w:sz w:val="48"/>
          <w:szCs w:val="48"/>
        </w:rPr>
      </w:pPr>
    </w:p>
    <w:p w:rsidR="004C0513" w:rsidRPr="00D1015F" w:rsidRDefault="004C0513" w:rsidP="004C0513">
      <w:pPr>
        <w:rPr>
          <w:color w:val="000000" w:themeColor="text1"/>
          <w:sz w:val="48"/>
          <w:szCs w:val="48"/>
        </w:rPr>
      </w:pPr>
    </w:p>
    <w:p w:rsidR="004C0513" w:rsidRDefault="004C0513" w:rsidP="004C0513">
      <w:pPr>
        <w:rPr>
          <w:color w:val="000000" w:themeColor="text1"/>
          <w:sz w:val="48"/>
          <w:szCs w:val="48"/>
        </w:rPr>
      </w:pPr>
    </w:p>
    <w:p w:rsidR="00A46D2B" w:rsidRDefault="00A46D2B" w:rsidP="00A46D2B">
      <w:pPr>
        <w:pStyle w:val="ListParagraph"/>
        <w:numPr>
          <w:ilvl w:val="0"/>
          <w:numId w:val="39"/>
        </w:numPr>
        <w:ind w:left="1440" w:hanging="1080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lastRenderedPageBreak/>
        <w:t>Which wave is the S wave?</w:t>
      </w:r>
    </w:p>
    <w:p w:rsidR="00A46D2B" w:rsidRDefault="00A46D2B" w:rsidP="00A46D2B">
      <w:pPr>
        <w:pStyle w:val="ListParagraph"/>
        <w:numPr>
          <w:ilvl w:val="0"/>
          <w:numId w:val="39"/>
        </w:numPr>
        <w:ind w:left="1440" w:hanging="1080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Which wave is the P wave?</w:t>
      </w:r>
    </w:p>
    <w:p w:rsidR="00A46D2B" w:rsidRDefault="00A46D2B" w:rsidP="00A46D2B">
      <w:pPr>
        <w:pStyle w:val="ListParagraph"/>
        <w:numPr>
          <w:ilvl w:val="0"/>
          <w:numId w:val="39"/>
        </w:numPr>
        <w:ind w:left="1440" w:hanging="1080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What is the S-P interval?</w:t>
      </w:r>
    </w:p>
    <w:p w:rsidR="00A46D2B" w:rsidRPr="00A46D2B" w:rsidRDefault="00A46D2B" w:rsidP="00A46D2B">
      <w:pPr>
        <w:pStyle w:val="ListParagraph"/>
        <w:numPr>
          <w:ilvl w:val="0"/>
          <w:numId w:val="39"/>
        </w:numPr>
        <w:ind w:left="1440" w:hanging="1080"/>
        <w:rPr>
          <w:color w:val="000000" w:themeColor="text1"/>
          <w:sz w:val="48"/>
          <w:szCs w:val="48"/>
        </w:rPr>
      </w:pPr>
      <w:r>
        <w:rPr>
          <w:noProof/>
          <w:color w:val="000000" w:themeColor="text1"/>
          <w:sz w:val="48"/>
          <w:szCs w:val="48"/>
        </w:rPr>
        <w:pict>
          <v:shape id="_x0000_s1040" type="#_x0000_t202" style="position:absolute;left:0;text-align:left;margin-left:223.5pt;margin-top:117.2pt;width:30.7pt;height:37.05pt;z-index:251680768;mso-width-relative:margin;mso-height-relative:margin" fillcolor="white [3212]" stroked="f">
            <v:textbox>
              <w:txbxContent>
                <w:p w:rsidR="00A46D2B" w:rsidRPr="00CD5BE8" w:rsidRDefault="00A46D2B" w:rsidP="00A46D2B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48"/>
          <w:szCs w:val="48"/>
        </w:rPr>
        <w:pict>
          <v:shape id="_x0000_s1039" type="#_x0000_t202" style="position:absolute;left:0;text-align:left;margin-left:53.25pt;margin-top:137.45pt;width:30.7pt;height:37.05pt;z-index:251679744;mso-width-relative:margin;mso-height-relative:margin" fillcolor="white [3212]" stroked="f">
            <v:textbox>
              <w:txbxContent>
                <w:p w:rsidR="00A46D2B" w:rsidRPr="00CD5BE8" w:rsidRDefault="00A46D2B" w:rsidP="00A46D2B">
                  <w:pPr>
                    <w:rPr>
                      <w:b/>
                      <w:sz w:val="52"/>
                      <w:szCs w:val="52"/>
                    </w:rPr>
                  </w:pPr>
                  <w:r w:rsidRPr="00CD5BE8">
                    <w:rPr>
                      <w:b/>
                      <w:sz w:val="52"/>
                      <w:szCs w:val="52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1278890</wp:posOffset>
            </wp:positionV>
            <wp:extent cx="5648325" cy="3343275"/>
            <wp:effectExtent l="1905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5876925</wp:posOffset>
            </wp:positionH>
            <wp:positionV relativeFrom="paragraph">
              <wp:posOffset>878840</wp:posOffset>
            </wp:positionV>
            <wp:extent cx="3105150" cy="3657600"/>
            <wp:effectExtent l="1905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6D2B">
        <w:rPr>
          <w:color w:val="000000" w:themeColor="text1"/>
          <w:sz w:val="48"/>
          <w:szCs w:val="48"/>
        </w:rPr>
        <w:t>How far is this seismic station from the epicenter of the earthquake</w:t>
      </w:r>
      <w:r>
        <w:rPr>
          <w:color w:val="000000" w:themeColor="text1"/>
          <w:sz w:val="48"/>
          <w:szCs w:val="48"/>
        </w:rPr>
        <w:t>?</w:t>
      </w:r>
    </w:p>
    <w:p w:rsidR="00D1015F" w:rsidRPr="00D1015F" w:rsidRDefault="00D1015F" w:rsidP="004C0513">
      <w:pPr>
        <w:rPr>
          <w:color w:val="000000" w:themeColor="text1"/>
          <w:sz w:val="48"/>
          <w:szCs w:val="48"/>
        </w:rPr>
      </w:pPr>
    </w:p>
    <w:p w:rsidR="00D1015F" w:rsidRPr="00D1015F" w:rsidRDefault="00D1015F" w:rsidP="004C0513">
      <w:pPr>
        <w:rPr>
          <w:color w:val="000000" w:themeColor="text1"/>
          <w:sz w:val="48"/>
          <w:szCs w:val="48"/>
        </w:rPr>
      </w:pPr>
    </w:p>
    <w:sectPr w:rsidR="00D1015F" w:rsidRPr="00D1015F" w:rsidSect="00E013EE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3FD"/>
    <w:multiLevelType w:val="hybridMultilevel"/>
    <w:tmpl w:val="61AED4F6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F761D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C75B2"/>
    <w:multiLevelType w:val="hybridMultilevel"/>
    <w:tmpl w:val="E30C0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02A6B"/>
    <w:multiLevelType w:val="hybridMultilevel"/>
    <w:tmpl w:val="8D8842F0"/>
    <w:lvl w:ilvl="0" w:tplc="51E66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F73F6"/>
    <w:multiLevelType w:val="hybridMultilevel"/>
    <w:tmpl w:val="C556302A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BA45C0"/>
    <w:multiLevelType w:val="hybridMultilevel"/>
    <w:tmpl w:val="2744E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DEC105A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1810C2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35393"/>
    <w:multiLevelType w:val="hybridMultilevel"/>
    <w:tmpl w:val="58B0B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D6BE8"/>
    <w:multiLevelType w:val="hybridMultilevel"/>
    <w:tmpl w:val="D1368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A4345"/>
    <w:multiLevelType w:val="hybridMultilevel"/>
    <w:tmpl w:val="412E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7B23DD"/>
    <w:multiLevelType w:val="hybridMultilevel"/>
    <w:tmpl w:val="4AFE6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31965"/>
    <w:multiLevelType w:val="hybridMultilevel"/>
    <w:tmpl w:val="00E245A6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A51387"/>
    <w:multiLevelType w:val="hybridMultilevel"/>
    <w:tmpl w:val="96CC85AC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82058"/>
    <w:multiLevelType w:val="hybridMultilevel"/>
    <w:tmpl w:val="6BEE24E6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>
    <w:nsid w:val="589B718B"/>
    <w:multiLevelType w:val="hybridMultilevel"/>
    <w:tmpl w:val="04126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42130D"/>
    <w:multiLevelType w:val="hybridMultilevel"/>
    <w:tmpl w:val="7FD0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D503FD"/>
    <w:multiLevelType w:val="hybridMultilevel"/>
    <w:tmpl w:val="A9FCB656"/>
    <w:lvl w:ilvl="0" w:tplc="61E29C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9A0730"/>
    <w:multiLevelType w:val="hybridMultilevel"/>
    <w:tmpl w:val="5748DEC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D3CBF"/>
    <w:multiLevelType w:val="hybridMultilevel"/>
    <w:tmpl w:val="CDA013CE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7E432EE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36594D"/>
    <w:multiLevelType w:val="hybridMultilevel"/>
    <w:tmpl w:val="86668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4"/>
  </w:num>
  <w:num w:numId="4">
    <w:abstractNumId w:val="9"/>
  </w:num>
  <w:num w:numId="5">
    <w:abstractNumId w:val="30"/>
  </w:num>
  <w:num w:numId="6">
    <w:abstractNumId w:val="24"/>
  </w:num>
  <w:num w:numId="7">
    <w:abstractNumId w:val="19"/>
  </w:num>
  <w:num w:numId="8">
    <w:abstractNumId w:val="23"/>
  </w:num>
  <w:num w:numId="9">
    <w:abstractNumId w:val="29"/>
  </w:num>
  <w:num w:numId="10">
    <w:abstractNumId w:val="12"/>
  </w:num>
  <w:num w:numId="11">
    <w:abstractNumId w:val="5"/>
  </w:num>
  <w:num w:numId="12">
    <w:abstractNumId w:val="35"/>
  </w:num>
  <w:num w:numId="13">
    <w:abstractNumId w:val="32"/>
  </w:num>
  <w:num w:numId="14">
    <w:abstractNumId w:val="21"/>
  </w:num>
  <w:num w:numId="15">
    <w:abstractNumId w:val="8"/>
  </w:num>
  <w:num w:numId="16">
    <w:abstractNumId w:val="34"/>
  </w:num>
  <w:num w:numId="17">
    <w:abstractNumId w:val="18"/>
  </w:num>
  <w:num w:numId="18">
    <w:abstractNumId w:val="4"/>
  </w:num>
  <w:num w:numId="19">
    <w:abstractNumId w:val="25"/>
  </w:num>
  <w:num w:numId="20">
    <w:abstractNumId w:val="22"/>
  </w:num>
  <w:num w:numId="21">
    <w:abstractNumId w:val="6"/>
  </w:num>
  <w:num w:numId="22">
    <w:abstractNumId w:val="17"/>
  </w:num>
  <w:num w:numId="23">
    <w:abstractNumId w:val="36"/>
  </w:num>
  <w:num w:numId="24">
    <w:abstractNumId w:val="31"/>
  </w:num>
  <w:num w:numId="25">
    <w:abstractNumId w:val="20"/>
  </w:num>
  <w:num w:numId="26">
    <w:abstractNumId w:val="28"/>
  </w:num>
  <w:num w:numId="27">
    <w:abstractNumId w:val="11"/>
  </w:num>
  <w:num w:numId="28">
    <w:abstractNumId w:val="10"/>
  </w:num>
  <w:num w:numId="29">
    <w:abstractNumId w:val="2"/>
  </w:num>
  <w:num w:numId="30">
    <w:abstractNumId w:val="37"/>
  </w:num>
  <w:num w:numId="31">
    <w:abstractNumId w:val="0"/>
  </w:num>
  <w:num w:numId="32">
    <w:abstractNumId w:val="16"/>
  </w:num>
  <w:num w:numId="33">
    <w:abstractNumId w:val="3"/>
  </w:num>
  <w:num w:numId="34">
    <w:abstractNumId w:val="33"/>
  </w:num>
  <w:num w:numId="35">
    <w:abstractNumId w:val="13"/>
  </w:num>
  <w:num w:numId="36">
    <w:abstractNumId w:val="7"/>
  </w:num>
  <w:num w:numId="37">
    <w:abstractNumId w:val="38"/>
  </w:num>
  <w:num w:numId="38">
    <w:abstractNumId w:val="27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00AB1"/>
    <w:rsid w:val="000162D2"/>
    <w:rsid w:val="00023D04"/>
    <w:rsid w:val="000740F9"/>
    <w:rsid w:val="00097B55"/>
    <w:rsid w:val="000A089E"/>
    <w:rsid w:val="001137FE"/>
    <w:rsid w:val="00113BB7"/>
    <w:rsid w:val="00130A81"/>
    <w:rsid w:val="001642D9"/>
    <w:rsid w:val="00194E27"/>
    <w:rsid w:val="001B7A2E"/>
    <w:rsid w:val="001C3E07"/>
    <w:rsid w:val="001E4630"/>
    <w:rsid w:val="00230F22"/>
    <w:rsid w:val="00235317"/>
    <w:rsid w:val="002703AD"/>
    <w:rsid w:val="00270597"/>
    <w:rsid w:val="00286D5C"/>
    <w:rsid w:val="00290A73"/>
    <w:rsid w:val="00317933"/>
    <w:rsid w:val="00321AFB"/>
    <w:rsid w:val="00375094"/>
    <w:rsid w:val="003A3E4C"/>
    <w:rsid w:val="003B3ADD"/>
    <w:rsid w:val="003F334B"/>
    <w:rsid w:val="004556EC"/>
    <w:rsid w:val="00491778"/>
    <w:rsid w:val="004A4691"/>
    <w:rsid w:val="004C0513"/>
    <w:rsid w:val="005278FE"/>
    <w:rsid w:val="00536D5B"/>
    <w:rsid w:val="00540D33"/>
    <w:rsid w:val="00542404"/>
    <w:rsid w:val="005A6E1C"/>
    <w:rsid w:val="005D2FB9"/>
    <w:rsid w:val="0060591D"/>
    <w:rsid w:val="00623E2F"/>
    <w:rsid w:val="00640F30"/>
    <w:rsid w:val="00665CF4"/>
    <w:rsid w:val="00687AC6"/>
    <w:rsid w:val="006D1CC2"/>
    <w:rsid w:val="006E4982"/>
    <w:rsid w:val="006F238F"/>
    <w:rsid w:val="00717073"/>
    <w:rsid w:val="0073207A"/>
    <w:rsid w:val="00734E64"/>
    <w:rsid w:val="00746320"/>
    <w:rsid w:val="007A3CCB"/>
    <w:rsid w:val="007B7C64"/>
    <w:rsid w:val="0080392F"/>
    <w:rsid w:val="00840D2D"/>
    <w:rsid w:val="00863C96"/>
    <w:rsid w:val="008A0348"/>
    <w:rsid w:val="008A42D9"/>
    <w:rsid w:val="008A5436"/>
    <w:rsid w:val="0090109D"/>
    <w:rsid w:val="00904E1A"/>
    <w:rsid w:val="00907DE8"/>
    <w:rsid w:val="009614F0"/>
    <w:rsid w:val="0097791D"/>
    <w:rsid w:val="009D1F5B"/>
    <w:rsid w:val="009E500B"/>
    <w:rsid w:val="009E7965"/>
    <w:rsid w:val="00A30240"/>
    <w:rsid w:val="00A46D2B"/>
    <w:rsid w:val="00A72C5E"/>
    <w:rsid w:val="00A83A2F"/>
    <w:rsid w:val="00A956EA"/>
    <w:rsid w:val="00AE2137"/>
    <w:rsid w:val="00B2733F"/>
    <w:rsid w:val="00B27415"/>
    <w:rsid w:val="00B30E0B"/>
    <w:rsid w:val="00B602C0"/>
    <w:rsid w:val="00B6190C"/>
    <w:rsid w:val="00B80169"/>
    <w:rsid w:val="00BA6146"/>
    <w:rsid w:val="00BC6745"/>
    <w:rsid w:val="00BD6098"/>
    <w:rsid w:val="00BF66F0"/>
    <w:rsid w:val="00C05FF4"/>
    <w:rsid w:val="00C2146A"/>
    <w:rsid w:val="00C2390F"/>
    <w:rsid w:val="00C24A3A"/>
    <w:rsid w:val="00C34550"/>
    <w:rsid w:val="00C7113D"/>
    <w:rsid w:val="00C95F99"/>
    <w:rsid w:val="00CD018D"/>
    <w:rsid w:val="00CD5BE8"/>
    <w:rsid w:val="00D0758F"/>
    <w:rsid w:val="00D1015F"/>
    <w:rsid w:val="00D84C71"/>
    <w:rsid w:val="00D84DEA"/>
    <w:rsid w:val="00DD082A"/>
    <w:rsid w:val="00DD3722"/>
    <w:rsid w:val="00DF0701"/>
    <w:rsid w:val="00DF403C"/>
    <w:rsid w:val="00E00E42"/>
    <w:rsid w:val="00E013EE"/>
    <w:rsid w:val="00E2011D"/>
    <w:rsid w:val="00E34DDF"/>
    <w:rsid w:val="00E90FF3"/>
    <w:rsid w:val="00EE5E72"/>
    <w:rsid w:val="00EF4652"/>
    <w:rsid w:val="00F3496C"/>
    <w:rsid w:val="00F708BC"/>
    <w:rsid w:val="00F84127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HP Authorized Customer</cp:lastModifiedBy>
  <cp:revision>3</cp:revision>
  <dcterms:created xsi:type="dcterms:W3CDTF">2012-04-18T23:06:00Z</dcterms:created>
  <dcterms:modified xsi:type="dcterms:W3CDTF">2012-04-18T23:46:00Z</dcterms:modified>
</cp:coreProperties>
</file>